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C" w:rsidRDefault="007925D5">
      <w:pPr>
        <w:pStyle w:val="a3"/>
        <w:spacing w:before="76"/>
        <w:ind w:left="4897" w:right="254"/>
      </w:pPr>
      <w:r>
        <w:t>Директору</w:t>
      </w:r>
      <w:r>
        <w:rPr>
          <w:spacing w:val="1"/>
        </w:rPr>
        <w:t xml:space="preserve"> </w:t>
      </w:r>
      <w:r>
        <w:t>МБОУ СОШ</w:t>
      </w:r>
      <w:r>
        <w:rPr>
          <w:spacing w:val="1"/>
        </w:rPr>
        <w:t xml:space="preserve"> </w:t>
      </w:r>
      <w:r w:rsidR="004672CC">
        <w:t>с</w:t>
      </w:r>
      <w:proofErr w:type="gramStart"/>
      <w:r w:rsidR="004672CC">
        <w:t>.А</w:t>
      </w:r>
      <w:proofErr w:type="gramEnd"/>
      <w:r w:rsidR="004672CC">
        <w:t>рхангельское</w:t>
      </w:r>
      <w:r>
        <w:rPr>
          <w:spacing w:val="1"/>
        </w:rPr>
        <w:t xml:space="preserve"> </w:t>
      </w:r>
      <w:proofErr w:type="spellStart"/>
      <w:r>
        <w:t>Городищенского</w:t>
      </w:r>
      <w:proofErr w:type="spellEnd"/>
      <w:r>
        <w:t xml:space="preserve"> района </w:t>
      </w:r>
    </w:p>
    <w:p w:rsidR="00C44047" w:rsidRDefault="004672CC">
      <w:pPr>
        <w:pStyle w:val="a3"/>
        <w:spacing w:before="76"/>
        <w:ind w:left="4897" w:right="254"/>
      </w:pPr>
      <w:proofErr w:type="spellStart"/>
      <w:r>
        <w:t>Пурис</w:t>
      </w:r>
      <w:proofErr w:type="spellEnd"/>
      <w:r w:rsidR="007925D5">
        <w:rPr>
          <w:spacing w:val="-1"/>
        </w:rPr>
        <w:t xml:space="preserve"> </w:t>
      </w:r>
      <w:r w:rsidR="007925D5">
        <w:t>Е.А.</w:t>
      </w:r>
    </w:p>
    <w:p w:rsidR="00C44047" w:rsidRDefault="00C44047">
      <w:pPr>
        <w:pStyle w:val="a3"/>
        <w:spacing w:before="9"/>
        <w:rPr>
          <w:sz w:val="19"/>
        </w:rPr>
      </w:pPr>
      <w:r w:rsidRPr="00C44047">
        <w:pict>
          <v:shape id="_x0000_s1033" style="position:absolute;margin-left:318.9pt;margin-top:13.55pt;width:234.05pt;height:.1pt;z-index:-15728640;mso-wrap-distance-left:0;mso-wrap-distance-right:0;mso-position-horizontal-relative:page" coordorigin="6378,271" coordsize="4681,0" path="m6378,271r4681,e" filled="f" strokeweight=".48pt">
            <v:path arrowok="t"/>
            <w10:wrap type="topAndBottom" anchorx="page"/>
          </v:shape>
        </w:pict>
      </w:r>
    </w:p>
    <w:p w:rsidR="00C44047" w:rsidRDefault="007925D5">
      <w:pPr>
        <w:spacing w:line="203" w:lineRule="exact"/>
        <w:ind w:left="6431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C44047" w:rsidRDefault="00C44047">
      <w:pPr>
        <w:pStyle w:val="a3"/>
        <w:spacing w:before="11"/>
        <w:rPr>
          <w:sz w:val="15"/>
        </w:rPr>
      </w:pPr>
      <w:r w:rsidRPr="00C44047">
        <w:pict>
          <v:shape id="_x0000_s1032" style="position:absolute;margin-left:325.85pt;margin-top:11.35pt;width:219.75pt;height:.1pt;z-index:-15728128;mso-wrap-distance-left:0;mso-wrap-distance-right:0;mso-position-horizontal-relative:page" coordorigin="6517,227" coordsize="4395,0" path="m6517,227r4395,e" filled="f" strokeweight=".14056mm">
            <v:path arrowok="t"/>
            <w10:wrap type="topAndBottom" anchorx="page"/>
          </v:shape>
        </w:pict>
      </w:r>
    </w:p>
    <w:p w:rsidR="00C44047" w:rsidRDefault="00C44047">
      <w:pPr>
        <w:pStyle w:val="a3"/>
        <w:spacing w:before="9"/>
        <w:rPr>
          <w:sz w:val="16"/>
        </w:rPr>
      </w:pPr>
    </w:p>
    <w:p w:rsidR="00C44047" w:rsidRDefault="00C44047">
      <w:pPr>
        <w:pStyle w:val="a3"/>
        <w:spacing w:line="20" w:lineRule="exact"/>
        <w:ind w:left="49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29.8pt;height:.4pt;mso-position-horizontal-relative:char;mso-position-vertical-relative:line" coordsize="4596,8">
            <v:line id="_x0000_s1031" style="position:absolute" from="0,4" to="4596,4" strokeweight=".14056mm"/>
            <w10:wrap type="none"/>
            <w10:anchorlock/>
          </v:group>
        </w:pict>
      </w:r>
    </w:p>
    <w:p w:rsidR="00C44047" w:rsidRDefault="00C44047">
      <w:pPr>
        <w:spacing w:line="20" w:lineRule="exact"/>
        <w:rPr>
          <w:sz w:val="2"/>
        </w:rPr>
        <w:sectPr w:rsidR="00C44047">
          <w:type w:val="continuous"/>
          <w:pgSz w:w="11910" w:h="16840"/>
          <w:pgMar w:top="180" w:right="620" w:bottom="280" w:left="1480" w:header="720" w:footer="720" w:gutter="0"/>
          <w:cols w:space="720"/>
        </w:sectPr>
      </w:pPr>
    </w:p>
    <w:p w:rsidR="00C44047" w:rsidRDefault="007925D5">
      <w:pPr>
        <w:pStyle w:val="a4"/>
      </w:pPr>
      <w:r>
        <w:lastRenderedPageBreak/>
        <w:t>ЗАЯВЛЕНИЕ</w:t>
      </w:r>
    </w:p>
    <w:p w:rsidR="00C44047" w:rsidRDefault="007925D5">
      <w:pPr>
        <w:spacing w:line="174" w:lineRule="exact"/>
        <w:ind w:left="1058"/>
        <w:rPr>
          <w:sz w:val="16"/>
        </w:rPr>
      </w:pPr>
      <w:r>
        <w:br w:type="column"/>
      </w:r>
      <w:r>
        <w:rPr>
          <w:sz w:val="16"/>
        </w:rPr>
        <w:lastRenderedPageBreak/>
        <w:t>адрес,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</w:t>
      </w:r>
    </w:p>
    <w:p w:rsidR="00C44047" w:rsidRDefault="00C44047">
      <w:pPr>
        <w:spacing w:line="174" w:lineRule="exact"/>
        <w:rPr>
          <w:sz w:val="16"/>
        </w:rPr>
        <w:sectPr w:rsidR="00C44047">
          <w:type w:val="continuous"/>
          <w:pgSz w:w="11910" w:h="16840"/>
          <w:pgMar w:top="180" w:right="620" w:bottom="280" w:left="1480" w:header="720" w:footer="720" w:gutter="0"/>
          <w:cols w:num="2" w:space="720" w:equalWidth="0">
            <w:col w:w="5725" w:space="40"/>
            <w:col w:w="4045"/>
          </w:cols>
        </w:sectPr>
      </w:pPr>
    </w:p>
    <w:p w:rsidR="00C44047" w:rsidRDefault="007925D5">
      <w:pPr>
        <w:pStyle w:val="a3"/>
        <w:spacing w:before="1"/>
        <w:ind w:left="222" w:right="227" w:firstLine="707"/>
        <w:jc w:val="both"/>
      </w:pPr>
      <w:r>
        <w:lastRenderedPageBreak/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4672CC">
        <w:t>с</w:t>
      </w:r>
      <w:proofErr w:type="gramStart"/>
      <w:r w:rsidR="004672CC">
        <w:t>.А</w:t>
      </w:r>
      <w:proofErr w:type="gramEnd"/>
      <w:r w:rsidR="004672CC">
        <w:t>рхангельское</w:t>
      </w:r>
      <w:r>
        <w:rPr>
          <w:spacing w:val="1"/>
        </w:rPr>
        <w:t xml:space="preserve"> </w:t>
      </w:r>
      <w:proofErr w:type="spellStart"/>
      <w:r>
        <w:t>Городищенского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ребенка.</w:t>
      </w:r>
    </w:p>
    <w:p w:rsidR="00C44047" w:rsidRDefault="007925D5">
      <w:pPr>
        <w:pStyle w:val="a3"/>
        <w:tabs>
          <w:tab w:val="left" w:pos="9533"/>
        </w:tabs>
        <w:ind w:left="222" w:right="237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C44047" w:rsidRDefault="00C44047">
      <w:pPr>
        <w:pStyle w:val="a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4786"/>
        <w:gridCol w:w="4786"/>
      </w:tblGrid>
      <w:tr w:rsidR="00C44047">
        <w:trPr>
          <w:trHeight w:val="291"/>
        </w:trPr>
        <w:tc>
          <w:tcPr>
            <w:tcW w:w="4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before="13" w:line="259" w:lineRule="exact"/>
              <w:ind w:left="2011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МАТЬ</w:t>
            </w:r>
          </w:p>
        </w:tc>
        <w:tc>
          <w:tcPr>
            <w:tcW w:w="4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before="13" w:line="259" w:lineRule="exact"/>
              <w:ind w:left="2011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ОТЕЦ</w:t>
            </w:r>
          </w:p>
        </w:tc>
      </w:tr>
      <w:tr w:rsidR="00C44047">
        <w:trPr>
          <w:trHeight w:val="552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</w:tr>
      <w:tr w:rsidR="00C44047">
        <w:trPr>
          <w:trHeight w:val="55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</w:tr>
      <w:tr w:rsidR="00C44047">
        <w:trPr>
          <w:trHeight w:val="55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C44047" w:rsidTr="004672CC">
        <w:trPr>
          <w:trHeight w:val="189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ind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proofErr w:type="gramEnd"/>
          </w:p>
          <w:p w:rsidR="00C44047" w:rsidRDefault="00792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ind w:left="108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proofErr w:type="gramEnd"/>
          </w:p>
          <w:p w:rsidR="00C44047" w:rsidRDefault="007925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C44047" w:rsidTr="004672CC">
        <w:trPr>
          <w:trHeight w:val="987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47" w:rsidRDefault="007925D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</w:tbl>
    <w:p w:rsidR="004672CC" w:rsidRDefault="004672CC">
      <w:pPr>
        <w:pStyle w:val="a3"/>
        <w:tabs>
          <w:tab w:val="left" w:pos="636"/>
          <w:tab w:val="left" w:pos="1461"/>
          <w:tab w:val="left" w:pos="2076"/>
          <w:tab w:val="left" w:pos="3250"/>
          <w:tab w:val="left" w:pos="3399"/>
          <w:tab w:val="left" w:pos="3888"/>
          <w:tab w:val="left" w:pos="5696"/>
          <w:tab w:val="left" w:pos="5807"/>
          <w:tab w:val="left" w:pos="7517"/>
          <w:tab w:val="left" w:pos="7670"/>
          <w:tab w:val="left" w:pos="8018"/>
          <w:tab w:val="left" w:pos="8398"/>
          <w:tab w:val="left" w:pos="9122"/>
          <w:tab w:val="left" w:pos="9355"/>
          <w:tab w:val="left" w:pos="9518"/>
          <w:tab w:val="left" w:pos="9551"/>
        </w:tabs>
        <w:ind w:left="222" w:right="210"/>
      </w:pPr>
    </w:p>
    <w:p w:rsidR="00C44047" w:rsidRDefault="00C44047">
      <w:pPr>
        <w:pStyle w:val="a3"/>
        <w:tabs>
          <w:tab w:val="left" w:pos="636"/>
          <w:tab w:val="left" w:pos="1461"/>
          <w:tab w:val="left" w:pos="2076"/>
          <w:tab w:val="left" w:pos="3250"/>
          <w:tab w:val="left" w:pos="3399"/>
          <w:tab w:val="left" w:pos="3888"/>
          <w:tab w:val="left" w:pos="5696"/>
          <w:tab w:val="left" w:pos="5807"/>
          <w:tab w:val="left" w:pos="7517"/>
          <w:tab w:val="left" w:pos="7670"/>
          <w:tab w:val="left" w:pos="8018"/>
          <w:tab w:val="left" w:pos="8398"/>
          <w:tab w:val="left" w:pos="9122"/>
          <w:tab w:val="left" w:pos="9355"/>
          <w:tab w:val="left" w:pos="9518"/>
          <w:tab w:val="left" w:pos="9551"/>
        </w:tabs>
        <w:ind w:left="222" w:right="210"/>
      </w:pPr>
      <w:r>
        <w:pict>
          <v:line id="_x0000_s1029" style="position:absolute;left:0;text-align:left;z-index:-15774720;mso-position-horizontal-relative:page" from="85.1pt,-70.7pt" to="301.15pt,-70.7pt" strokecolor="#bdbdbd" strokeweight=".48pt">
            <w10:wrap anchorx="page"/>
          </v:line>
        </w:pict>
      </w:r>
      <w:r>
        <w:pict>
          <v:line id="_x0000_s1028" style="position:absolute;left:0;text-align:left;z-index:-15774208;mso-position-horizontal-relative:page" from="85.1pt,-56.9pt" to="301.1pt,-56.9pt" strokecolor="#bdbdbd" strokeweight=".48pt">
            <w10:wrap anchorx="page"/>
          </v:line>
        </w:pict>
      </w:r>
      <w:r>
        <w:pict>
          <v:line id="_x0000_s1027" style="position:absolute;left:0;text-align:left;z-index:-15773696;mso-position-horizontal-relative:page" from="324.45pt,-70.7pt" to="546.45pt,-70.7pt" strokecolor="#bdbdbd" strokeweight=".48pt">
            <w10:wrap anchorx="page"/>
          </v:line>
        </w:pict>
      </w:r>
      <w:r>
        <w:pict>
          <v:line id="_x0000_s1026" style="position:absolute;left:0;text-align:left;z-index:-15773184;mso-position-horizontal-relative:page" from="324.45pt,-56.9pt" to="546.45pt,-56.9pt" strokecolor="#bdbdbd" strokeweight=".48pt">
            <w10:wrap anchorx="page"/>
          </v:line>
        </w:pict>
      </w:r>
      <w:proofErr w:type="gramStart"/>
      <w:r w:rsidR="007925D5">
        <w:t>Наличие</w:t>
      </w:r>
      <w:r w:rsidR="007925D5">
        <w:rPr>
          <w:spacing w:val="8"/>
        </w:rPr>
        <w:t xml:space="preserve"> </w:t>
      </w:r>
      <w:r w:rsidR="007925D5">
        <w:t>права</w:t>
      </w:r>
      <w:r w:rsidR="007925D5">
        <w:rPr>
          <w:spacing w:val="9"/>
        </w:rPr>
        <w:t xml:space="preserve"> </w:t>
      </w:r>
      <w:r w:rsidR="007925D5">
        <w:t>внеочередного,</w:t>
      </w:r>
      <w:r w:rsidR="007925D5">
        <w:rPr>
          <w:spacing w:val="9"/>
        </w:rPr>
        <w:t xml:space="preserve"> </w:t>
      </w:r>
      <w:r w:rsidR="007925D5">
        <w:t>первоочередного</w:t>
      </w:r>
      <w:r w:rsidR="007925D5">
        <w:rPr>
          <w:spacing w:val="9"/>
        </w:rPr>
        <w:t xml:space="preserve"> </w:t>
      </w:r>
      <w:r w:rsidR="007925D5">
        <w:t>или</w:t>
      </w:r>
      <w:r w:rsidR="007925D5">
        <w:rPr>
          <w:spacing w:val="10"/>
        </w:rPr>
        <w:t xml:space="preserve"> </w:t>
      </w:r>
      <w:r w:rsidR="007925D5">
        <w:t>преимущественного</w:t>
      </w:r>
      <w:r w:rsidR="007925D5">
        <w:rPr>
          <w:spacing w:val="9"/>
        </w:rPr>
        <w:t xml:space="preserve"> </w:t>
      </w:r>
      <w:r w:rsidR="007925D5">
        <w:t>приема</w:t>
      </w:r>
      <w:r w:rsidR="007925D5">
        <w:rPr>
          <w:spacing w:val="8"/>
        </w:rPr>
        <w:t xml:space="preserve"> </w:t>
      </w:r>
      <w:r w:rsidR="007925D5">
        <w:t>(при</w:t>
      </w:r>
      <w:r w:rsidR="007925D5">
        <w:rPr>
          <w:spacing w:val="-57"/>
        </w:rPr>
        <w:t xml:space="preserve"> </w:t>
      </w:r>
      <w:r w:rsidR="007925D5">
        <w:t>наличии)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t xml:space="preserve"> Требуется</w:t>
      </w:r>
      <w:r w:rsidR="007925D5">
        <w:rPr>
          <w:spacing w:val="107"/>
        </w:rPr>
        <w:t xml:space="preserve"> </w:t>
      </w:r>
      <w:r w:rsidR="007925D5">
        <w:t>обучение</w:t>
      </w:r>
      <w:r w:rsidR="007925D5">
        <w:rPr>
          <w:spacing w:val="108"/>
        </w:rPr>
        <w:t xml:space="preserve"> </w:t>
      </w:r>
      <w:r w:rsidR="007925D5">
        <w:t>ребенка</w:t>
      </w:r>
      <w:r w:rsidR="007925D5">
        <w:rPr>
          <w:spacing w:val="106"/>
        </w:rPr>
        <w:t xml:space="preserve"> </w:t>
      </w:r>
      <w:r w:rsidR="007925D5">
        <w:t>по</w:t>
      </w:r>
      <w:r w:rsidR="007925D5">
        <w:rPr>
          <w:spacing w:val="107"/>
        </w:rPr>
        <w:t xml:space="preserve"> </w:t>
      </w:r>
      <w:r w:rsidR="007925D5">
        <w:t>адаптированной</w:t>
      </w:r>
      <w:r w:rsidR="007925D5">
        <w:rPr>
          <w:spacing w:val="108"/>
        </w:rPr>
        <w:t xml:space="preserve"> </w:t>
      </w:r>
      <w:r w:rsidR="007925D5">
        <w:t>образовательной</w:t>
      </w:r>
      <w:r w:rsidR="007925D5">
        <w:rPr>
          <w:spacing w:val="108"/>
        </w:rPr>
        <w:t xml:space="preserve"> </w:t>
      </w:r>
      <w:r w:rsidR="007925D5">
        <w:t>программе</w:t>
      </w:r>
      <w:r w:rsidR="007925D5">
        <w:tab/>
        <w:t>(при</w:t>
      </w:r>
      <w:r w:rsidR="007925D5">
        <w:rPr>
          <w:spacing w:val="-57"/>
        </w:rPr>
        <w:t xml:space="preserve"> </w:t>
      </w:r>
      <w:r w:rsidR="007925D5">
        <w:t>наличии)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t xml:space="preserve"> Требуется</w:t>
      </w:r>
      <w:r w:rsidR="007925D5">
        <w:rPr>
          <w:spacing w:val="82"/>
        </w:rPr>
        <w:t xml:space="preserve"> </w:t>
      </w:r>
      <w:r w:rsidR="007925D5">
        <w:t>создание</w:t>
      </w:r>
      <w:r w:rsidR="007925D5">
        <w:rPr>
          <w:spacing w:val="81"/>
        </w:rPr>
        <w:t xml:space="preserve"> </w:t>
      </w:r>
      <w:r w:rsidR="007925D5">
        <w:t>специальных</w:t>
      </w:r>
      <w:r w:rsidR="007925D5">
        <w:rPr>
          <w:spacing w:val="87"/>
        </w:rPr>
        <w:t xml:space="preserve"> </w:t>
      </w:r>
      <w:r w:rsidR="007925D5">
        <w:t>условий</w:t>
      </w:r>
      <w:r w:rsidR="007925D5">
        <w:rPr>
          <w:spacing w:val="83"/>
        </w:rPr>
        <w:t xml:space="preserve"> </w:t>
      </w:r>
      <w:r w:rsidR="007925D5">
        <w:t>для</w:t>
      </w:r>
      <w:r w:rsidR="007925D5">
        <w:rPr>
          <w:spacing w:val="82"/>
        </w:rPr>
        <w:t xml:space="preserve"> </w:t>
      </w:r>
      <w:r w:rsidR="007925D5">
        <w:t>организации</w:t>
      </w:r>
      <w:r w:rsidR="007925D5">
        <w:rPr>
          <w:spacing w:val="84"/>
        </w:rPr>
        <w:t xml:space="preserve"> </w:t>
      </w:r>
      <w:r w:rsidR="007925D5">
        <w:t>обучения</w:t>
      </w:r>
      <w:r w:rsidR="007925D5">
        <w:rPr>
          <w:spacing w:val="82"/>
        </w:rPr>
        <w:t xml:space="preserve"> </w:t>
      </w:r>
      <w:r w:rsidR="007925D5">
        <w:t>и</w:t>
      </w:r>
      <w:r w:rsidR="007925D5">
        <w:tab/>
        <w:t>воспитания</w:t>
      </w:r>
      <w:r w:rsidR="007925D5">
        <w:rPr>
          <w:spacing w:val="-57"/>
        </w:rPr>
        <w:t xml:space="preserve"> </w:t>
      </w:r>
      <w:r w:rsidR="007925D5">
        <w:t>ребенка-инвалида в соответствии</w:t>
      </w:r>
      <w:r w:rsidR="007925D5">
        <w:rPr>
          <w:spacing w:val="1"/>
        </w:rPr>
        <w:t xml:space="preserve"> </w:t>
      </w:r>
      <w:r w:rsidR="007925D5">
        <w:t>с индивидуальной</w:t>
      </w:r>
      <w:r w:rsidR="007925D5">
        <w:rPr>
          <w:spacing w:val="1"/>
        </w:rPr>
        <w:t xml:space="preserve"> </w:t>
      </w:r>
      <w:r w:rsidR="007925D5">
        <w:t>програ</w:t>
      </w:r>
      <w:r w:rsidR="007925D5">
        <w:t>ммой</w:t>
      </w:r>
      <w:r w:rsidR="007925D5">
        <w:rPr>
          <w:spacing w:val="1"/>
        </w:rPr>
        <w:t xml:space="preserve"> </w:t>
      </w:r>
      <w:r w:rsidR="007925D5">
        <w:t>реабилитации инвалида</w:t>
      </w:r>
      <w:r w:rsidR="007925D5">
        <w:rPr>
          <w:spacing w:val="-57"/>
        </w:rPr>
        <w:t xml:space="preserve"> </w:t>
      </w:r>
      <w:r w:rsidR="007925D5">
        <w:t>(при</w:t>
      </w:r>
      <w:r w:rsidR="007925D5">
        <w:rPr>
          <w:spacing w:val="-2"/>
        </w:rPr>
        <w:t xml:space="preserve"> </w:t>
      </w:r>
      <w:r w:rsidR="007925D5">
        <w:t xml:space="preserve">наличии) </w:t>
      </w:r>
      <w:r w:rsidR="007925D5">
        <w:rPr>
          <w:u w:val="single"/>
        </w:rPr>
        <w:t xml:space="preserve"> 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w w:val="41"/>
          <w:u w:val="single"/>
        </w:rPr>
        <w:t xml:space="preserve"> </w:t>
      </w:r>
      <w:r w:rsidR="007925D5">
        <w:t xml:space="preserve"> Согласие</w:t>
      </w:r>
      <w:r w:rsidR="007925D5">
        <w:rPr>
          <w:spacing w:val="13"/>
        </w:rPr>
        <w:t xml:space="preserve"> </w:t>
      </w:r>
      <w:r w:rsidR="007925D5">
        <w:t>родителя</w:t>
      </w:r>
      <w:r w:rsidR="007925D5">
        <w:rPr>
          <w:spacing w:val="14"/>
        </w:rPr>
        <w:t xml:space="preserve"> </w:t>
      </w:r>
      <w:r w:rsidR="007925D5">
        <w:t>(ей)</w:t>
      </w:r>
      <w:r w:rsidR="007925D5">
        <w:rPr>
          <w:spacing w:val="15"/>
        </w:rPr>
        <w:t xml:space="preserve"> </w:t>
      </w:r>
      <w:r w:rsidR="007925D5">
        <w:t>(законного</w:t>
      </w:r>
      <w:r w:rsidR="007925D5">
        <w:rPr>
          <w:spacing w:val="14"/>
        </w:rPr>
        <w:t xml:space="preserve"> </w:t>
      </w:r>
      <w:r w:rsidR="007925D5">
        <w:t>(</w:t>
      </w:r>
      <w:proofErr w:type="spellStart"/>
      <w:r w:rsidR="007925D5">
        <w:t>ых</w:t>
      </w:r>
      <w:proofErr w:type="spellEnd"/>
      <w:r w:rsidR="007925D5">
        <w:t>)</w:t>
      </w:r>
      <w:r w:rsidR="007925D5">
        <w:rPr>
          <w:spacing w:val="13"/>
        </w:rPr>
        <w:t xml:space="preserve"> </w:t>
      </w:r>
      <w:r w:rsidR="007925D5">
        <w:t>представителя</w:t>
      </w:r>
      <w:r w:rsidR="007925D5">
        <w:rPr>
          <w:spacing w:val="14"/>
        </w:rPr>
        <w:t xml:space="preserve"> </w:t>
      </w:r>
      <w:r w:rsidR="007925D5">
        <w:t>(ей)</w:t>
      </w:r>
      <w:r w:rsidR="007925D5">
        <w:rPr>
          <w:spacing w:val="14"/>
        </w:rPr>
        <w:t xml:space="preserve"> </w:t>
      </w:r>
      <w:r w:rsidR="007925D5">
        <w:t>ребенка)</w:t>
      </w:r>
      <w:r w:rsidR="007925D5">
        <w:rPr>
          <w:spacing w:val="15"/>
        </w:rPr>
        <w:t xml:space="preserve"> </w:t>
      </w:r>
      <w:r w:rsidR="007925D5">
        <w:t>на</w:t>
      </w:r>
      <w:r w:rsidR="007925D5">
        <w:rPr>
          <w:spacing w:val="13"/>
        </w:rPr>
        <w:t xml:space="preserve"> </w:t>
      </w:r>
      <w:r w:rsidR="007925D5">
        <w:t>обучение</w:t>
      </w:r>
      <w:r w:rsidR="007925D5">
        <w:rPr>
          <w:spacing w:val="14"/>
        </w:rPr>
        <w:t xml:space="preserve"> </w:t>
      </w:r>
      <w:r w:rsidR="007925D5">
        <w:t>ребенка по</w:t>
      </w:r>
      <w:r w:rsidR="007925D5">
        <w:rPr>
          <w:spacing w:val="49"/>
        </w:rPr>
        <w:t xml:space="preserve"> </w:t>
      </w:r>
      <w:r w:rsidR="007925D5">
        <w:t>адаптированной</w:t>
      </w:r>
      <w:r w:rsidR="007925D5">
        <w:rPr>
          <w:spacing w:val="50"/>
        </w:rPr>
        <w:t xml:space="preserve"> </w:t>
      </w:r>
      <w:r w:rsidR="007925D5">
        <w:t>образовательной</w:t>
      </w:r>
      <w:r w:rsidR="007925D5">
        <w:rPr>
          <w:spacing w:val="50"/>
        </w:rPr>
        <w:t xml:space="preserve"> </w:t>
      </w:r>
      <w:r w:rsidR="007925D5">
        <w:t>программе</w:t>
      </w:r>
      <w:r w:rsidR="007925D5">
        <w:rPr>
          <w:spacing w:val="51"/>
        </w:rPr>
        <w:t xml:space="preserve"> </w:t>
      </w:r>
      <w:r w:rsidR="007925D5">
        <w:t>(в</w:t>
      </w:r>
      <w:r w:rsidR="007925D5">
        <w:rPr>
          <w:spacing w:val="48"/>
        </w:rPr>
        <w:t xml:space="preserve"> </w:t>
      </w:r>
      <w:r w:rsidR="007925D5">
        <w:t>случае</w:t>
      </w:r>
      <w:r w:rsidR="007925D5">
        <w:rPr>
          <w:spacing w:val="48"/>
        </w:rPr>
        <w:t xml:space="preserve"> </w:t>
      </w:r>
      <w:r w:rsidR="007925D5">
        <w:t>необходимости</w:t>
      </w:r>
      <w:r w:rsidR="007925D5">
        <w:rPr>
          <w:spacing w:val="50"/>
        </w:rPr>
        <w:t xml:space="preserve"> </w:t>
      </w:r>
      <w:r w:rsidR="007925D5">
        <w:t>обучения</w:t>
      </w:r>
      <w:r w:rsidR="007925D5">
        <w:rPr>
          <w:spacing w:val="-57"/>
        </w:rPr>
        <w:t xml:space="preserve"> </w:t>
      </w:r>
      <w:r w:rsidR="007925D5">
        <w:t>ребенка</w:t>
      </w:r>
      <w:r w:rsidR="007925D5">
        <w:rPr>
          <w:spacing w:val="-5"/>
        </w:rPr>
        <w:t xml:space="preserve"> </w:t>
      </w:r>
      <w:r w:rsidR="007925D5">
        <w:t>по</w:t>
      </w:r>
      <w:r w:rsidR="007925D5">
        <w:rPr>
          <w:spacing w:val="-4"/>
        </w:rPr>
        <w:t xml:space="preserve"> </w:t>
      </w:r>
      <w:r w:rsidR="007925D5">
        <w:t>адаптированной</w:t>
      </w:r>
      <w:r w:rsidR="007925D5">
        <w:rPr>
          <w:spacing w:val="-3"/>
        </w:rPr>
        <w:t xml:space="preserve"> </w:t>
      </w:r>
      <w:r w:rsidR="007925D5">
        <w:t>образовательной</w:t>
      </w:r>
      <w:proofErr w:type="gramEnd"/>
      <w:r w:rsidR="007925D5">
        <w:rPr>
          <w:spacing w:val="-5"/>
        </w:rPr>
        <w:t xml:space="preserve"> </w:t>
      </w:r>
      <w:r w:rsidR="007925D5">
        <w:t xml:space="preserve">программе) </w:t>
      </w:r>
      <w:r w:rsidR="007925D5">
        <w:rPr>
          <w:u w:val="single"/>
        </w:rPr>
        <w:t xml:space="preserve"> 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w w:val="11"/>
          <w:u w:val="single"/>
        </w:rPr>
        <w:t xml:space="preserve"> </w:t>
      </w:r>
      <w:r w:rsidR="007925D5">
        <w:t xml:space="preserve"> Язык</w:t>
      </w:r>
      <w:r w:rsidR="007925D5">
        <w:rPr>
          <w:spacing w:val="-5"/>
        </w:rPr>
        <w:t xml:space="preserve"> </w:t>
      </w:r>
      <w:r w:rsidR="007925D5">
        <w:t xml:space="preserve">образования </w:t>
      </w:r>
      <w:r w:rsidR="007925D5">
        <w:rPr>
          <w:u w:val="single"/>
        </w:rPr>
        <w:t xml:space="preserve"> 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t xml:space="preserve">                                                                                                                  Родной</w:t>
      </w:r>
      <w:r w:rsidR="007925D5">
        <w:rPr>
          <w:spacing w:val="-3"/>
        </w:rPr>
        <w:t xml:space="preserve"> </w:t>
      </w:r>
      <w:r w:rsidR="007925D5">
        <w:t>язык</w:t>
      </w:r>
      <w:r w:rsidR="007925D5">
        <w:rPr>
          <w:spacing w:val="-4"/>
        </w:rPr>
        <w:t xml:space="preserve"> </w:t>
      </w:r>
      <w:r w:rsidR="007925D5">
        <w:t>из</w:t>
      </w:r>
      <w:r w:rsidR="007925D5">
        <w:rPr>
          <w:spacing w:val="-3"/>
        </w:rPr>
        <w:t xml:space="preserve"> </w:t>
      </w:r>
      <w:r w:rsidR="007925D5">
        <w:t>числа</w:t>
      </w:r>
      <w:r w:rsidR="007925D5">
        <w:rPr>
          <w:spacing w:val="-3"/>
        </w:rPr>
        <w:t xml:space="preserve"> </w:t>
      </w:r>
      <w:r w:rsidR="007925D5">
        <w:t>языков</w:t>
      </w:r>
      <w:r w:rsidR="007925D5">
        <w:rPr>
          <w:spacing w:val="-3"/>
        </w:rPr>
        <w:t xml:space="preserve"> </w:t>
      </w:r>
      <w:r w:rsidR="007925D5">
        <w:t>народов</w:t>
      </w:r>
      <w:r w:rsidR="007925D5">
        <w:rPr>
          <w:spacing w:val="-2"/>
        </w:rPr>
        <w:t xml:space="preserve"> </w:t>
      </w:r>
      <w:r w:rsidR="007925D5">
        <w:t>Российской</w:t>
      </w:r>
      <w:r w:rsidR="007925D5">
        <w:rPr>
          <w:spacing w:val="-2"/>
        </w:rPr>
        <w:t xml:space="preserve"> </w:t>
      </w:r>
      <w:r w:rsidR="007925D5">
        <w:t>Федерации</w:t>
      </w:r>
      <w:proofErr w:type="gramStart"/>
      <w:r w:rsidR="007925D5">
        <w:t xml:space="preserve"> </w:t>
      </w:r>
      <w:r w:rsidR="007925D5">
        <w:rPr>
          <w:u w:val="single"/>
        </w:rPr>
        <w:t xml:space="preserve"> </w:t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rPr>
          <w:u w:val="single"/>
        </w:rPr>
        <w:tab/>
      </w:r>
      <w:r w:rsidR="007925D5">
        <w:t xml:space="preserve"> С</w:t>
      </w:r>
      <w:proofErr w:type="gramEnd"/>
      <w:r w:rsidR="007925D5">
        <w:tab/>
        <w:t>Устав</w:t>
      </w:r>
      <w:r w:rsidR="007925D5">
        <w:t>ом,</w:t>
      </w:r>
      <w:r w:rsidR="007925D5">
        <w:tab/>
        <w:t>лицензией</w:t>
      </w:r>
      <w:r w:rsidR="007925D5">
        <w:tab/>
      </w:r>
      <w:r w:rsidR="007925D5">
        <w:tab/>
        <w:t>на</w:t>
      </w:r>
      <w:r w:rsidR="007925D5">
        <w:tab/>
        <w:t>осуществление</w:t>
      </w:r>
      <w:r w:rsidR="007925D5">
        <w:tab/>
        <w:t>образовательной</w:t>
      </w:r>
      <w:r w:rsidR="007925D5">
        <w:tab/>
      </w:r>
      <w:r w:rsidR="007925D5">
        <w:tab/>
        <w:t>деятельности,</w:t>
      </w:r>
      <w:r w:rsidR="007925D5">
        <w:tab/>
      </w:r>
      <w:r w:rsidR="007925D5">
        <w:tab/>
        <w:t>со</w:t>
      </w:r>
      <w:r w:rsidR="007925D5">
        <w:rPr>
          <w:spacing w:val="-57"/>
        </w:rPr>
        <w:t xml:space="preserve"> </w:t>
      </w:r>
      <w:r w:rsidR="007925D5">
        <w:t>свидетельством</w:t>
      </w:r>
      <w:r w:rsidR="007925D5">
        <w:rPr>
          <w:spacing w:val="1"/>
        </w:rPr>
        <w:t xml:space="preserve"> </w:t>
      </w:r>
      <w:r w:rsidR="007925D5">
        <w:t>о</w:t>
      </w:r>
      <w:r w:rsidR="007925D5">
        <w:rPr>
          <w:spacing w:val="2"/>
        </w:rPr>
        <w:t xml:space="preserve"> </w:t>
      </w:r>
      <w:r w:rsidR="007925D5">
        <w:t>государственной</w:t>
      </w:r>
      <w:r w:rsidR="007925D5">
        <w:rPr>
          <w:spacing w:val="3"/>
        </w:rPr>
        <w:t xml:space="preserve"> </w:t>
      </w:r>
      <w:r w:rsidR="007925D5">
        <w:t>аккредитации,</w:t>
      </w:r>
      <w:r w:rsidR="007925D5">
        <w:rPr>
          <w:spacing w:val="6"/>
        </w:rPr>
        <w:t xml:space="preserve"> </w:t>
      </w:r>
      <w:r w:rsidR="007925D5">
        <w:t>с</w:t>
      </w:r>
      <w:r w:rsidR="007925D5">
        <w:rPr>
          <w:spacing w:val="2"/>
        </w:rPr>
        <w:t xml:space="preserve"> </w:t>
      </w:r>
      <w:r w:rsidR="007925D5">
        <w:t>образовательными</w:t>
      </w:r>
      <w:r w:rsidR="007925D5">
        <w:rPr>
          <w:spacing w:val="3"/>
        </w:rPr>
        <w:t xml:space="preserve"> </w:t>
      </w:r>
      <w:r w:rsidR="007925D5">
        <w:t>программами</w:t>
      </w:r>
      <w:r w:rsidR="007925D5">
        <w:rPr>
          <w:spacing w:val="3"/>
        </w:rPr>
        <w:t xml:space="preserve"> </w:t>
      </w:r>
      <w:r w:rsidR="007925D5">
        <w:t>и</w:t>
      </w:r>
      <w:r w:rsidR="007925D5">
        <w:rPr>
          <w:spacing w:val="-57"/>
        </w:rPr>
        <w:t xml:space="preserve"> </w:t>
      </w:r>
      <w:r w:rsidR="007925D5">
        <w:t>другими</w:t>
      </w:r>
      <w:r w:rsidR="007925D5">
        <w:tab/>
        <w:t>документами,</w:t>
      </w:r>
      <w:r w:rsidR="007925D5">
        <w:tab/>
        <w:t>регламентирующими</w:t>
      </w:r>
      <w:r w:rsidR="007925D5">
        <w:tab/>
      </w:r>
      <w:r w:rsidR="007925D5">
        <w:tab/>
        <w:t>организацию</w:t>
      </w:r>
      <w:r w:rsidR="007925D5">
        <w:tab/>
        <w:t>и</w:t>
      </w:r>
      <w:r w:rsidR="007925D5">
        <w:tab/>
      </w:r>
      <w:r w:rsidR="007925D5">
        <w:tab/>
        <w:t>осуществление</w:t>
      </w:r>
      <w:r w:rsidR="007925D5">
        <w:rPr>
          <w:spacing w:val="-57"/>
        </w:rPr>
        <w:t xml:space="preserve"> </w:t>
      </w:r>
      <w:r w:rsidR="007925D5">
        <w:t>образовательной</w:t>
      </w:r>
      <w:r w:rsidR="007925D5">
        <w:rPr>
          <w:spacing w:val="-1"/>
        </w:rPr>
        <w:t xml:space="preserve"> </w:t>
      </w:r>
      <w:r w:rsidR="007925D5">
        <w:t>деятельности,</w:t>
      </w:r>
      <w:r w:rsidR="007925D5">
        <w:rPr>
          <w:spacing w:val="-4"/>
        </w:rPr>
        <w:t xml:space="preserve"> </w:t>
      </w:r>
      <w:r w:rsidR="007925D5">
        <w:t>права</w:t>
      </w:r>
      <w:r w:rsidR="007925D5">
        <w:rPr>
          <w:spacing w:val="-2"/>
        </w:rPr>
        <w:t xml:space="preserve"> </w:t>
      </w:r>
      <w:r w:rsidR="007925D5">
        <w:t>и</w:t>
      </w:r>
      <w:r w:rsidR="007925D5">
        <w:rPr>
          <w:spacing w:val="-1"/>
        </w:rPr>
        <w:t xml:space="preserve"> </w:t>
      </w:r>
      <w:r w:rsidR="007925D5">
        <w:t>обязанности</w:t>
      </w:r>
      <w:r w:rsidR="007925D5">
        <w:rPr>
          <w:spacing w:val="-1"/>
        </w:rPr>
        <w:t xml:space="preserve"> </w:t>
      </w:r>
      <w:r w:rsidR="007925D5">
        <w:t>обучающихся</w:t>
      </w:r>
      <w:r w:rsidR="007925D5">
        <w:rPr>
          <w:spacing w:val="59"/>
        </w:rPr>
        <w:t xml:space="preserve"> </w:t>
      </w:r>
      <w:r w:rsidR="007925D5">
        <w:t>ознакомлены.</w:t>
      </w:r>
    </w:p>
    <w:p w:rsidR="00C44047" w:rsidRDefault="007925D5">
      <w:pPr>
        <w:pStyle w:val="a3"/>
        <w:spacing w:before="1"/>
        <w:ind w:left="222" w:right="23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.1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44047" w:rsidRDefault="00C44047">
      <w:pPr>
        <w:pStyle w:val="a3"/>
      </w:pPr>
    </w:p>
    <w:p w:rsidR="00C44047" w:rsidRDefault="007925D5">
      <w:pPr>
        <w:pStyle w:val="a3"/>
        <w:tabs>
          <w:tab w:val="left" w:pos="6732"/>
          <w:tab w:val="left" w:pos="9205"/>
        </w:tabs>
        <w:ind w:right="310"/>
        <w:jc w:val="right"/>
      </w:pPr>
      <w:r>
        <w:t>Подписи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44047" w:rsidRDefault="007925D5">
      <w:pPr>
        <w:pStyle w:val="a3"/>
        <w:tabs>
          <w:tab w:val="left" w:pos="1799"/>
          <w:tab w:val="left" w:pos="4266"/>
        </w:tabs>
        <w:ind w:right="3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44047" w:rsidRDefault="007925D5">
      <w:pPr>
        <w:tabs>
          <w:tab w:val="left" w:pos="7526"/>
        </w:tabs>
        <w:spacing w:before="2"/>
        <w:ind w:left="572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</w:p>
    <w:p w:rsidR="00C44047" w:rsidRDefault="007925D5">
      <w:pPr>
        <w:pStyle w:val="a3"/>
        <w:tabs>
          <w:tab w:val="left" w:pos="1485"/>
          <w:tab w:val="left" w:pos="3157"/>
          <w:tab w:val="left" w:pos="3884"/>
        </w:tabs>
        <w:spacing w:line="275" w:lineRule="exact"/>
        <w:ind w:left="222"/>
      </w:pPr>
      <w:r>
        <w:t>Дата 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C44047" w:rsidSect="00C44047">
      <w:type w:val="continuous"/>
      <w:pgSz w:w="11910" w:h="16840"/>
      <w:pgMar w:top="1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44047"/>
    <w:rsid w:val="004672CC"/>
    <w:rsid w:val="007925D5"/>
    <w:rsid w:val="00C4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0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047"/>
    <w:rPr>
      <w:sz w:val="24"/>
      <w:szCs w:val="24"/>
    </w:rPr>
  </w:style>
  <w:style w:type="paragraph" w:styleId="a4">
    <w:name w:val="Title"/>
    <w:basedOn w:val="a"/>
    <w:uiPriority w:val="1"/>
    <w:qFormat/>
    <w:rsid w:val="00C44047"/>
    <w:pPr>
      <w:spacing w:before="17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44047"/>
  </w:style>
  <w:style w:type="paragraph" w:customStyle="1" w:styleId="TableParagraph">
    <w:name w:val="Table Paragraph"/>
    <w:basedOn w:val="a"/>
    <w:uiPriority w:val="1"/>
    <w:qFormat/>
    <w:rsid w:val="00C4404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Пользователь</cp:lastModifiedBy>
  <cp:revision>3</cp:revision>
  <dcterms:created xsi:type="dcterms:W3CDTF">2022-04-18T11:10:00Z</dcterms:created>
  <dcterms:modified xsi:type="dcterms:W3CDTF">2022-04-18T11:11:00Z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